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7501f78677f00016d0992233ddc8b18094d7b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характера, представленные государственными гражданскими служащими управы района Матушкино города Москвы за отчетный период с 1 января 2016 г. по 31 декабря 2016 г.</w:t>
      </w:r>
    </w:p>
    <w:p>
      <w:pPr>
        <w:pStyle w:val="FirstParagraph"/>
      </w:pPr>
      <w:r>
        <w:t xml:space="preserve">12.05.2017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Гущин А.В.</w:t>
            </w:r>
          </w:p>
        </w:tc>
        <w:tc>
          <w:tcPr/>
          <w:p>
            <w:pPr>
              <w:jc w:val="left"/>
            </w:pPr>
            <w:r>
              <w:t xml:space="preserve">глава управы, до 17.04.2017 –первый заместитель главы управы района Старое Крюково города Москвы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http://st-krukovo.mos.ru/anti-corruption/information-on-income-expenses-about-property-and-obligations-of-property-character/</w:t>
              </w:r>
            </w:hyperlink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BMW 5</w:t>
            </w:r>
          </w:p>
        </w:tc>
        <w:tc>
          <w:tcPr/>
          <w:p>
            <w:pPr>
              <w:jc w:val="left"/>
            </w:pPr>
            <w:r>
              <w:t xml:space="preserve">2405311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Nissan Qashqai</w:t>
            </w:r>
          </w:p>
        </w:tc>
        <w:tc>
          <w:tcPr/>
          <w:p>
            <w:pPr>
              <w:jc w:val="left"/>
            </w:pPr>
            <w:r>
              <w:t xml:space="preserve">374376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Юдахин Ю.А.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гараж-бокс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Хонда-CR-V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1969443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2107357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Уваров Д.А.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IX35</w:t>
            </w:r>
          </w:p>
        </w:tc>
        <w:tc>
          <w:tcPr/>
          <w:p>
            <w:pPr>
              <w:jc w:val="left"/>
            </w:pPr>
            <w:r>
              <w:t xml:space="preserve">2059342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Creta</w:t>
            </w:r>
          </w:p>
        </w:tc>
        <w:tc>
          <w:tcPr/>
          <w:p>
            <w:pPr>
              <w:jc w:val="left"/>
            </w:pPr>
            <w:r>
              <w:t xml:space="preserve">1872200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Шибаев О.А.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Nissan Qashqai</w:t>
            </w:r>
          </w:p>
        </w:tc>
        <w:tc>
          <w:tcPr/>
          <w:p>
            <w:pPr>
              <w:jc w:val="left"/>
            </w:pPr>
            <w:r>
              <w:t xml:space="preserve">1577077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Аржуханова О.Н.</w:t>
            </w:r>
          </w:p>
        </w:tc>
        <w:tc>
          <w:tcPr/>
          <w:p>
            <w:pPr>
              <w:jc w:val="left"/>
            </w:pPr>
            <w:r>
              <w:t xml:space="preserve">начальник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Toyota RAF4</w:t>
            </w:r>
          </w:p>
        </w:tc>
        <w:tc>
          <w:tcPr/>
          <w:p>
            <w:pPr>
              <w:jc w:val="left"/>
            </w:pPr>
            <w:r>
              <w:t xml:space="preserve">1661194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ВАЗ-2104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385895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Волчан К.А.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465776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Максима</w:t>
            </w:r>
          </w:p>
        </w:tc>
        <w:tc>
          <w:tcPr/>
          <w:p>
            <w:pPr>
              <w:jc w:val="left"/>
            </w:pPr>
            <w:r>
              <w:t xml:space="preserve">548502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Губина Е.В.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999939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Дунь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1590125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Мазда 3</w:t>
            </w:r>
          </w:p>
        </w:tc>
        <w:tc>
          <w:tcPr/>
          <w:p>
            <w:pPr>
              <w:jc w:val="left"/>
            </w:pPr>
            <w:r>
              <w:t xml:space="preserve">2576785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Жукова Юлия Вячеславовна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RENAULT DUSTER</w:t>
            </w:r>
          </w:p>
        </w:tc>
        <w:tc>
          <w:tcPr/>
          <w:p>
            <w:pPr>
              <w:jc w:val="left"/>
            </w:pPr>
            <w:r>
              <w:t xml:space="preserve">897941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141217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Жуленкова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1011515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29,5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Ковылина С.Б.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сельскохозяйственного назначения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Форд Фьюжн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931172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243000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34,7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Кузнецова С. В.</w:t>
            </w:r>
          </w:p>
        </w:tc>
        <w:tc>
          <w:tcPr/>
          <w:p>
            <w:pPr>
              <w:jc w:val="left"/>
            </w:pPr>
            <w:r>
              <w:t xml:space="preserve">советник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1009878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Volvo XC 90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Volvo XC 90</w:t>
            </w:r>
          </w:p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ГАЗ 31029</w:t>
            </w:r>
          </w:p>
        </w:tc>
        <w:tc>
          <w:tcPr/>
          <w:p>
            <w:pPr>
              <w:jc w:val="left"/>
            </w:pPr>
            <w:r>
              <w:t xml:space="preserve">462681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Лысовская О.А.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950724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cупруг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Ниссан Теана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475200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Логинова Ю. Л.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680666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cупруг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Форд фьюжн, Легковой а/м</w:t>
            </w:r>
          </w:p>
          <w:p>
            <w:pPr>
              <w:jc w:val="left"/>
            </w:pPr>
            <w:r>
              <w:t xml:space="preserve">Ссанг Енг Рекстон RJ4</w:t>
            </w:r>
          </w:p>
        </w:tc>
        <w:tc>
          <w:tcPr/>
          <w:p>
            <w:pPr>
              <w:jc w:val="left"/>
            </w:pPr>
            <w:r>
              <w:t xml:space="preserve">749600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Овсянникова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бухгалтер-советник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1597807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Полякова Е.Н.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</w:t>
            </w:r>
          </w:p>
          <w:p>
            <w:pPr>
              <w:jc w:val="left"/>
            </w:pPr>
            <w:r>
              <w:t xml:space="preserve">Hyundai IX 35</w:t>
            </w:r>
          </w:p>
        </w:tc>
        <w:tc>
          <w:tcPr/>
          <w:p>
            <w:pPr>
              <w:jc w:val="left"/>
            </w:pPr>
            <w:r>
              <w:t xml:space="preserve">1157505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Mazda 3</w:t>
            </w:r>
          </w:p>
        </w:tc>
        <w:tc>
          <w:tcPr/>
          <w:p>
            <w:pPr>
              <w:jc w:val="left"/>
            </w:pPr>
            <w:r>
              <w:t xml:space="preserve">869512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Прокопенко А.А.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подготовке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1574595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963346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Руденко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 начальник отдела бухгалтерского учета, организации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1535032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57,9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207806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Решетников И.А.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а/м Subaru Outback</w:t>
            </w:r>
          </w:p>
        </w:tc>
        <w:tc>
          <w:tcPr/>
          <w:p>
            <w:pPr>
              <w:jc w:val="left"/>
            </w:pPr>
            <w:r>
              <w:t xml:space="preserve">1192247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460000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Саника И.В.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65,8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легковой а/м Тойота «Авенсис»</w:t>
            </w:r>
          </w:p>
        </w:tc>
        <w:tc>
          <w:tcPr/>
          <w:p>
            <w:pPr>
              <w:jc w:val="left"/>
            </w:pPr>
            <w:r>
              <w:t xml:space="preserve">601744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Ткаченко К.В.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а/м Ленд Крузер 200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869181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деловое гражданское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щитовой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Цымбалюк О.А.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52,9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261137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Шмойлова П.Е.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791392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3" w:name="edn1"/>
    <w:p>
      <w:pPr>
        <w:pStyle w:val="FirstParagraph"/>
      </w:pPr>
      <w:hyperlink r:id="rId22"/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http://matushkino.mos.ru/anti-corruption/information-on-income-expenses-about-property-and-obligations-of-property-character/detail/5921230.html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E%D0%BB%D1%8C%D0%B3%D0%B0/Downloads/%D0%A1%D0%B2%D0%B5%D0%B4%D0%B5%D0%BD%D0%B8%D1%8F%20%D0%BE%20%D0%B4%D0%BE%D1%85%D0%BE%D0%B4%D0%B0%D1%85%20%D0%B7%D0%B0%202016%20%D0%B3%D0%BE%D0%B4%20%D1%83%D0%BF%D1%80%D0%B0%D0%B2%D0%B0%20%D0%9C%D0%B0%D1%82%D1%83%D1%88%D0%BA%D0%B8%D0%BD%D0%BE.docx#_edn1" TargetMode="External" /><Relationship Type="http://schemas.openxmlformats.org/officeDocument/2006/relationships/hyperlink" Id="rId22" Target="file:///C:/Users/%D0%9E%D0%BB%D1%8C%D0%B3%D0%B0/Downloads/%D0%A1%D0%B2%D0%B5%D0%B4%D0%B5%D0%BD%D0%B8%D1%8F%20%D0%BE%20%D0%B4%D0%BE%D1%85%D0%BE%D0%B4%D0%B0%D1%85%20%D0%B7%D0%B0%202016%20%D0%B3%D0%BE%D0%B4%20%D1%83%D0%BF%D1%80%D0%B0%D0%B2%D0%B0%20%D0%9C%D0%B0%D1%82%D1%83%D1%88%D0%BA%D0%B8%D0%BD%D0%BE.docx#_ednref1" TargetMode="External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anti-corruption/information-on-income-expenses-about-property-and-obligations-of-property-character/detail/5921230.html" TargetMode="External" /><Relationship Type="http://schemas.openxmlformats.org/officeDocument/2006/relationships/hyperlink" Id="rId21" Target="http://st-krukovo.mos.ru/anti-corruption/information-on-income-expenses-about-property-and-obligations-of-property-charact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E%D0%BB%D1%8C%D0%B3%D0%B0/Downloads/%D0%A1%D0%B2%D0%B5%D0%B4%D0%B5%D0%BD%D0%B8%D1%8F%20%D0%BE%20%D0%B4%D0%BE%D1%85%D0%BE%D0%B4%D0%B0%D1%85%20%D0%B7%D0%B0%202016%20%D0%B3%D0%BE%D0%B4%20%D1%83%D0%BF%D1%80%D0%B0%D0%B2%D0%B0%20%D0%9C%D0%B0%D1%82%D1%83%D1%88%D0%BA%D0%B8%D0%BD%D0%BE.docx#_edn1" TargetMode="External" /><Relationship Type="http://schemas.openxmlformats.org/officeDocument/2006/relationships/hyperlink" Id="rId22" Target="file:///C:/Users/%D0%9E%D0%BB%D1%8C%D0%B3%D0%B0/Downloads/%D0%A1%D0%B2%D0%B5%D0%B4%D0%B5%D0%BD%D0%B8%D1%8F%20%D0%BE%20%D0%B4%D0%BE%D1%85%D0%BE%D0%B4%D0%B0%D1%85%20%D0%B7%D0%B0%202016%20%D0%B3%D0%BE%D0%B4%20%D1%83%D0%BF%D1%80%D0%B0%D0%B2%D0%B0%20%D0%9C%D0%B0%D1%82%D1%83%D1%88%D0%BA%D0%B8%D0%BD%D0%BE.docx#_ednref1" TargetMode="External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anti-corruption/information-on-income-expenses-about-property-and-obligations-of-property-character/detail/5921230.html" TargetMode="External" /><Relationship Type="http://schemas.openxmlformats.org/officeDocument/2006/relationships/hyperlink" Id="rId21" Target="http://st-krukovo.mos.ru/anti-corruption/information-on-income-expenses-about-property-and-obligations-of-property-charact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2025-07-01T00:47:47Z</dcterms:created>
  <dcterms:modified xsi:type="dcterms:W3CDTF">2025-07-01T00:47:47Z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