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c437981496d523a4a6e8517e713999904aa44"/>
    <w:p>
      <w:pPr>
        <w:pStyle w:val="Heading3"/>
      </w:pPr>
      <w:r>
        <w:t xml:space="preserve">Юные авиамоделисты встретились с тренером сборной России Николаем Иршинским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836963/eaa4c0853c55214af75dd8794a52c802/iblock/608/60851ef40ae3f86546030c805a0fcc60/yunye_aviamodelisty_vstretilis_s_trenerom_sbornoy_rossii_nikolaem_irshinski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Встречи для детей и молодежи с известными и заслуженным жителями проходят в Зеленограде.</w:t>
      </w:r>
    </w:p>
    <w:p>
      <w:pPr>
        <w:pStyle w:val="BodyText"/>
      </w:pPr>
      <w:r>
        <w:t xml:space="preserve">Так, в середине августа в Матушкино на территории зоны отдыха Быково болото прошла встреча с главным тренером сборной России по авиамодельному спорту, заслуженным тренером РФ Николаем Иршинским.</w:t>
      </w:r>
    </w:p>
    <w:p>
      <w:pPr>
        <w:pStyle w:val="BodyText"/>
      </w:pPr>
      <w:r>
        <w:t xml:space="preserve">Николай Анатольевич работает в центре досуга и спорта «Заря» инструктором секции авиамоделирования.</w:t>
      </w:r>
    </w:p>
    <w:p>
      <w:pPr>
        <w:pStyle w:val="BodyText"/>
      </w:pPr>
      <w:r>
        <w:t xml:space="preserve">На встрече были продемонстрированы разные модели летательных самолетов, выпускники МАИ – занимающиеся «Зари» устроили показательные выступления радиоуправляемых моделей самолетов, а также все желающие могли самостоятельно попробовать запустить простые модели самолетов.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http://matushkino.mos.ru/presscenter/news/detail/10201830.html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01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01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2025-07-01T15:47:36Z</dcterms:created>
  <dcterms:modified xsi:type="dcterms:W3CDTF">2025-07-01T15:47:36Z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