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36889b700d07b49b3b14649098c8ee53d2fe12"/>
    <w:p>
      <w:pPr>
        <w:pStyle w:val="Heading3"/>
      </w:pPr>
      <w:r>
        <w:t xml:space="preserve">Более 40 тысяч жителей Матушкино приняли участие в переписи населения</w:t>
      </w:r>
    </w:p>
    <w:p>
      <w:pPr>
        <w:pStyle w:val="FirstParagraph"/>
      </w:pPr>
      <w:r>
        <w:t xml:space="preserve">01.12.2021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8008176/eaa4c0853c55214af75dd8794a52c802/iblock/25e/25e38bc61560c78527bfeb1a932c3e31/bolee_40_tysyach_zhiteley_matushkino_prinyali_uchastie_v_perepisi_naselen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районе Матушкино подведены промежуточные итоги Всероссийской переписи 2021 года.</w:t>
      </w:r>
    </w:p>
    <w:p>
      <w:pPr>
        <w:pStyle w:val="BodyText"/>
      </w:pPr>
      <w:r>
        <w:t xml:space="preserve">На 18 ноября 2021 года было переписано почти 42,5 тысячи жителей Матушкино, из них на портале госуслуг прошли перепись более трех тысяч человек. В данный момент работа все еще ведется: данные проверяются на предмет выявления дублей, затем они будут удалены. В переписи также приняли участие все сотрудники управы и аппарата Совета депутатов, а также центра досуга и творчества ГБУ «Заря».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http://matushkino.mos.ru/presscenter/news/detail/10437759.html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0437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0437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2025-07-20T06:11:59Z</dcterms:created>
  <dcterms:modified xsi:type="dcterms:W3CDTF">2025-07-20T06:11:59Z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