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cae0e36f87b90b79069da9a648d12c9ff429f59"/>
    <w:p>
      <w:pPr>
        <w:pStyle w:val="Heading3"/>
      </w:pPr>
      <w:r>
        <w:t xml:space="preserve">В Москве пройдет вебинар в рамках проекта «Перезвони сам»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rPr>
          <w:bCs/>
          <w:b/>
        </w:rPr>
        <w:t xml:space="preserve">26.06.2025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9694939/66c5ce54797c3fa6bc7ea81ca60becc9/iblock/134/1344aae99c11b59413c4e43fe8a3cffb/tz2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30.06.2025 в 11:00 в рамках проекта</w:t>
      </w:r>
      <w:r>
        <w:t xml:space="preserve"> </w:t>
      </w:r>
      <w:hyperlink r:id="rId23">
        <w:r>
          <w:rPr>
            <w:rStyle w:val="Hyperlink"/>
          </w:rPr>
          <w:t xml:space="preserve">«Перезвони сам»</w:t>
        </w:r>
      </w:hyperlink>
      <w:r>
        <w:t xml:space="preserve"> </w:t>
      </w:r>
      <w:r>
        <w:t xml:space="preserve">пройдет</w:t>
      </w:r>
      <w:r>
        <w:t xml:space="preserve"> </w:t>
      </w:r>
      <w:hyperlink r:id="rId24">
        <w:r>
          <w:rPr>
            <w:rStyle w:val="Hyperlink"/>
          </w:rPr>
          <w:t xml:space="preserve">вебинар</w:t>
        </w:r>
      </w:hyperlink>
      <w:r>
        <w:t xml:space="preserve"> </w:t>
      </w:r>
      <w:r>
        <w:t xml:space="preserve">на тему «Мошенничество с использованием дипфейк-технологий: как не стать жертвой обмана?».</w:t>
      </w:r>
    </w:p>
    <w:p>
      <w:pPr>
        <w:pStyle w:val="BodyText"/>
      </w:pPr>
      <w:r>
        <w:t xml:space="preserve">На вебинаре Вы узнаете о самых распространённых схемах мошенничества, основанных на манипуляциях с видео и аудио, научитесь распознавать неестественные детали — такие как странная мимика, дефекты звука или подозрительные фоны. Кроме того, вас научат использовать современные методы проверки подозрительных материалов: аудио, текстов и документов.</w:t>
      </w:r>
    </w:p>
    <w:p>
      <w:pPr>
        <w:pStyle w:val="BodyText"/>
      </w:pPr>
      <w:r>
        <w:rPr>
          <w:bCs/>
          <w:b/>
        </w:rPr>
        <w:t xml:space="preserve">Фото sam.mos.ru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http://matushkino.mos.ru/presscenter/news/detail/13063959.html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atushkino.mos.ru" TargetMode="External" /><Relationship Type="http://schemas.openxmlformats.org/officeDocument/2006/relationships/hyperlink" Id="rId25" Target="http://matushkino.mos.ru/presscenter/news/detail/13063959.html" TargetMode="External" /><Relationship Type="http://schemas.openxmlformats.org/officeDocument/2006/relationships/hyperlink" Id="rId23" Target="https://sam.mos.ru/" TargetMode="External" /><Relationship Type="http://schemas.openxmlformats.org/officeDocument/2006/relationships/hyperlink" Id="rId24" Target="https://sam.mos.ru/#webina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atushkino.mos.ru" TargetMode="External" /><Relationship Type="http://schemas.openxmlformats.org/officeDocument/2006/relationships/hyperlink" Id="rId25" Target="http://matushkino.mos.ru/presscenter/news/detail/13063959.html" TargetMode="External" /><Relationship Type="http://schemas.openxmlformats.org/officeDocument/2006/relationships/hyperlink" Id="rId23" Target="https://sam.mos.ru/" TargetMode="External" /><Relationship Type="http://schemas.openxmlformats.org/officeDocument/2006/relationships/hyperlink" Id="rId24" Target="https://sam.mos.ru/#webina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2025-07-19T04:06:30Z</dcterms:created>
  <dcterms:modified xsi:type="dcterms:W3CDTF">2025-07-19T04:06:30Z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