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1fb2f6fb7a71b3f7bd410f87515d4bfb5a8e95"/>
    <w:p>
      <w:pPr>
        <w:pStyle w:val="Heading3"/>
      </w:pPr>
      <w:r>
        <w:t xml:space="preserve">Молодежная палата района Матушкино представили презентацию на тему «Москва - город инноваций»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757515/eaa4c0853c55214af75dd8794a52c802/iblock/2f6/2f635afd64cae1279fb96a4856b41b1a/bhfrnqzwsk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15.11.2018 г. в школе № 842 в 13:30 состоялась презентация на тему «Москва - город инноваций». </w:t>
      </w:r>
    </w:p>
    <w:p>
      <w:pPr>
        <w:pStyle w:val="BodyText"/>
      </w:pPr>
      <w:r>
        <w:t xml:space="preserve">Участники молодежной палаты Матушкино рассказали школьникам об основных изменениях и преображениях нашей столицы за последнее время. На встрече рассмотрели ключевые перемены и дальнейшее их влияние на жизнь в Москве. Также, проведён интерактив, в котором школьники наглядно смогли увидеть изменения с помощью дополненной реальности.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757549/615a3c08ed218588d4af7b453f29c069/iblock/dd4/dd481a05502747dbb72f68c5fe60c453/v7mzopflvi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http://matushkino.mos.ru/presscenter/news/detail/7703583.html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770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770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2025-01-20T21:26:47Z</dcterms:created>
  <dcterms:modified xsi:type="dcterms:W3CDTF">2025-01-20T21:26:47Z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