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db33bdd1ac63041c363aa77a8f160f260cd6"/>
    <w:p>
      <w:pPr>
        <w:pStyle w:val="Heading3"/>
      </w:pPr>
      <w:r>
        <w:t xml:space="preserve">О текущей ситуации в округе с 31 октября по 07 ноября 2022 года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t xml:space="preserve">За период с 08:00 31 октября по 08:00 07 ноября 2022 года пожарно-спасательные подразделения на территории округа совершили 51 выезд,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3 выезда: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-31.10.2022 г. по адресу: Зеленоград, корп. 848Б, произошло</w:t>
      </w:r>
    </w:p>
    <w:p>
      <w:pPr>
        <w:pStyle w:val="BodyText"/>
      </w:pPr>
      <w:r>
        <w:t xml:space="preserve">загорание мусора в м/камере на площади 6 кв.м.</w:t>
      </w:r>
    </w:p>
    <w:p>
      <w:pPr>
        <w:pStyle w:val="BodyText"/>
      </w:pPr>
      <w:r>
        <w:t xml:space="preserve">-05.11.2022 г. по адресу: Зеленоград, корп. 1135, произошло короткое замыкание с последующим горением холодильника, площадь 1 м.кв.</w:t>
      </w:r>
    </w:p>
    <w:p>
      <w:pPr>
        <w:pStyle w:val="BodyText"/>
      </w:pPr>
      <w:r>
        <w:t xml:space="preserve">-06.11.2022 г. по адресу: Зеленоград, корп. 1212,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к</w:t>
      </w:r>
      <w:r>
        <w:rPr>
          <w:iCs/>
          <w:i/>
        </w:rPr>
        <w:t xml:space="preserve">в</w:t>
      </w:r>
      <w:r>
        <w:t xml:space="preserve">артире произошло загорание личных</w:t>
      </w:r>
      <w:r>
        <w:t xml:space="preserve"> </w:t>
      </w:r>
      <w:r>
        <w:rPr>
          <w:iCs/>
          <w:i/>
        </w:rPr>
        <w:t xml:space="preserve">в</w:t>
      </w:r>
      <w:r>
        <w:t xml:space="preserve">ещей и мебели на площади 10 кв.м. В результате пожара пострадал 1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</w:t>
      </w:r>
    </w:p>
    <w:p>
      <w:pPr>
        <w:pStyle w:val="BodyText"/>
      </w:pPr>
      <w:r>
        <w:t xml:space="preserve">чрезвычайных ситуаций, а также в целях осуществления профилактической работы (спецнаряд/патрулирование) совершили 34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Стрелец-мониторинг 4 выезда;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2 выезда;</w:t>
      </w:r>
    </w:p>
    <w:p>
      <w:pPr>
        <w:pStyle w:val="BodyText"/>
      </w:pPr>
      <w:r>
        <w:t xml:space="preserve">На дорожно-транспортное происшествие 1 выезд;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7 выездов.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http://matushkino.mos.ru/safety-and-security/mchs-101/weekly-summaries-of-the-mes/detail/11198342.html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11198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11198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2023-05-26T13:04:42Z</dcterms:created>
  <dcterms:modified xsi:type="dcterms:W3CDTF">2023-05-26T13:04:42Z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